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6C1" w14:textId="11C74CCF" w:rsidR="00662F8D" w:rsidRDefault="00662F8D"/>
    <w:p w14:paraId="25DA690F" w14:textId="46FD1F58" w:rsidR="00897A83" w:rsidRDefault="00897A83"/>
    <w:p w14:paraId="77A843F7" w14:textId="0B2B769F" w:rsidR="00897A83" w:rsidRDefault="00897A83" w:rsidP="00897A83">
      <w:pPr>
        <w:jc w:val="center"/>
        <w:rPr>
          <w:b/>
          <w:bCs/>
          <w:u w:val="single"/>
        </w:rPr>
      </w:pPr>
      <w:r w:rsidRPr="00897A83">
        <w:rPr>
          <w:b/>
          <w:bCs/>
          <w:u w:val="single"/>
        </w:rPr>
        <w:t>VALNÁ HROMADA ASOCIACE PLAVECKÝCH ŠKOL ČR</w:t>
      </w:r>
    </w:p>
    <w:p w14:paraId="1D727199" w14:textId="4A7CC381" w:rsidR="00897A83" w:rsidRDefault="00897A83" w:rsidP="00897A83">
      <w:pPr>
        <w:jc w:val="center"/>
        <w:rPr>
          <w:b/>
          <w:bCs/>
          <w:u w:val="single"/>
        </w:rPr>
      </w:pPr>
    </w:p>
    <w:p w14:paraId="2F651A16" w14:textId="077DDDB3" w:rsidR="00897A83" w:rsidRDefault="00897A83" w:rsidP="00897A83">
      <w:r w:rsidRPr="00897A83">
        <w:t>Ve dnech 27. – 29. 5. 2022</w:t>
      </w:r>
      <w:r>
        <w:t xml:space="preserve"> se v hotelu </w:t>
      </w:r>
      <w:proofErr w:type="spellStart"/>
      <w:r>
        <w:t>Rusti</w:t>
      </w:r>
      <w:r w:rsidR="00A57058">
        <w:t>k</w:t>
      </w:r>
      <w:r>
        <w:t>al</w:t>
      </w:r>
      <w:proofErr w:type="spellEnd"/>
      <w:r>
        <w:t xml:space="preserve"> v Horní Cerekvi sešli na své, již 42. valné hromadě, spojené se seminářem</w:t>
      </w:r>
      <w:r w:rsidR="003E1E78">
        <w:t>,</w:t>
      </w:r>
      <w:r>
        <w:t xml:space="preserve"> ředitelé plaveckých škol, sdružen</w:t>
      </w:r>
      <w:r w:rsidR="003E1E78">
        <w:t>ých</w:t>
      </w:r>
      <w:r>
        <w:t xml:space="preserve"> v APŠ ČR.</w:t>
      </w:r>
    </w:p>
    <w:p w14:paraId="2073138D" w14:textId="2594A3A5" w:rsidR="00897A83" w:rsidRDefault="00897A83" w:rsidP="00897A83">
      <w:r>
        <w:t>V úvodu zazněla zpráva</w:t>
      </w:r>
      <w:r w:rsidR="00EA02E6">
        <w:t xml:space="preserve"> o činnosti prezidia, kterou přednesl</w:t>
      </w:r>
      <w:r>
        <w:t xml:space="preserve"> prezident APŠ Jiří Vopičk</w:t>
      </w:r>
      <w:r w:rsidR="00EA02E6">
        <w:t>a</w:t>
      </w:r>
      <w:r>
        <w:t>,</w:t>
      </w:r>
      <w:r w:rsidR="00EA02E6">
        <w:t xml:space="preserve"> dále zpráva o hospodaření a zpráva KRK. Poté představila a odprezentovala svoji činnost Plavecká škola Tábor.</w:t>
      </w:r>
    </w:p>
    <w:p w14:paraId="2B77A930" w14:textId="47B4523E" w:rsidR="00EA02E6" w:rsidRDefault="00EA02E6" w:rsidP="00897A83">
      <w:r>
        <w:t>Následovala velice zajímavá a podnětná přednáška o strachu a obav</w:t>
      </w:r>
      <w:r w:rsidR="00ED4D93">
        <w:t>ách</w:t>
      </w:r>
      <w:r>
        <w:t xml:space="preserve"> dětí</w:t>
      </w:r>
      <w:r w:rsidRPr="00EA02E6">
        <w:t xml:space="preserve"> </w:t>
      </w:r>
      <w:r>
        <w:t xml:space="preserve">ve vodním prostředí a jejich zmírnění a odstranění, kterou velice poutavě přednesla psycholožka </w:t>
      </w:r>
      <w:r w:rsidR="00ED4D93">
        <w:t>z</w:t>
      </w:r>
      <w:r w:rsidR="003E1E78">
        <w:t> Univerzity Palackého v O</w:t>
      </w:r>
      <w:r w:rsidR="00ED4D93">
        <w:t>lomouc</w:t>
      </w:r>
      <w:r w:rsidR="003E1E78">
        <w:t>i</w:t>
      </w:r>
      <w:r w:rsidR="00ED4D93">
        <w:t xml:space="preserve"> paní </w:t>
      </w:r>
      <w:r w:rsidR="00726FCA">
        <w:t xml:space="preserve">doc. </w:t>
      </w:r>
      <w:proofErr w:type="spellStart"/>
      <w:r w:rsidR="00726FCA">
        <w:t>PhDr.</w:t>
      </w:r>
      <w:r w:rsidR="00AF7D6B">
        <w:t>Dana</w:t>
      </w:r>
      <w:proofErr w:type="spellEnd"/>
      <w:r w:rsidR="00AF7D6B">
        <w:t xml:space="preserve"> Š</w:t>
      </w:r>
      <w:r w:rsidR="00726FCA">
        <w:t>t</w:t>
      </w:r>
      <w:r w:rsidR="00AF7D6B">
        <w:t>ěrbová</w:t>
      </w:r>
      <w:r w:rsidR="00726FCA">
        <w:t>, Ph.D.</w:t>
      </w:r>
    </w:p>
    <w:p w14:paraId="217E5C6E" w14:textId="21EA78FA" w:rsidR="00703230" w:rsidRDefault="00703230" w:rsidP="00897A83">
      <w:r>
        <w:t xml:space="preserve">Podvečer proběhla hromadná bohatá diskuse </w:t>
      </w:r>
      <w:r w:rsidR="00A320E8">
        <w:t xml:space="preserve">všech zúčastněných </w:t>
      </w:r>
      <w:r>
        <w:t>o problémech a záležitostech spojených s plaveckou výukou.</w:t>
      </w:r>
    </w:p>
    <w:p w14:paraId="2C98E452" w14:textId="52B5CE0B" w:rsidR="00703230" w:rsidRDefault="00703230" w:rsidP="00897A83">
      <w:r>
        <w:t xml:space="preserve">V sobotu seznámila účastníky tajemnice Jana Boubínová s dokumentací, která je nezbytná pro provoz plavecké školy, dále obeznámila s výhodami pojištění odpovědnosti zaměstnanců PŠ zástupkyně pojišťovny Kooperativa paní </w:t>
      </w:r>
      <w:proofErr w:type="spellStart"/>
      <w:r>
        <w:t>Získalová</w:t>
      </w:r>
      <w:proofErr w:type="spellEnd"/>
      <w:r>
        <w:t>.</w:t>
      </w:r>
    </w:p>
    <w:p w14:paraId="23AE6C77" w14:textId="2B2D3059" w:rsidR="00703230" w:rsidRDefault="00703230" w:rsidP="00897A83">
      <w:r>
        <w:t xml:space="preserve">Pan Tomáš Břeň, který organizuje školení instruktorů plavání, v dalším bloku </w:t>
      </w:r>
      <w:r w:rsidR="00F033ED">
        <w:t>uvedl organizační a termínové podrobnosti ohledně těchto školení.</w:t>
      </w:r>
    </w:p>
    <w:p w14:paraId="1F5A89A9" w14:textId="3309D19A" w:rsidR="00F4539B" w:rsidRDefault="00F033ED" w:rsidP="00897A83">
      <w:r>
        <w:t xml:space="preserve">V odpoledním bloku člen prezidia Bedřich Daberger prošel metodické řady jednotlivých plaveckých způsobů a využití pomůcek. Následovalo seznámení s bezpečnostními předpisy PŠ a informace o seznámení žáků s bezpečným pobytem u vody </w:t>
      </w:r>
      <w:r w:rsidR="00A320E8">
        <w:t>v</w:t>
      </w:r>
      <w:r w:rsidR="00F4539B">
        <w:t xml:space="preserve"> bazénu i ve volné přírodě a prvky</w:t>
      </w:r>
      <w:r>
        <w:t xml:space="preserve"> zábran</w:t>
      </w:r>
      <w:r w:rsidR="00F4539B">
        <w:t>y</w:t>
      </w:r>
      <w:r>
        <w:t xml:space="preserve"> tonutí</w:t>
      </w:r>
      <w:r w:rsidR="00F4539B">
        <w:t>, které přednesl pan Jiří Vopička, prezident APŠ.</w:t>
      </w:r>
    </w:p>
    <w:p w14:paraId="1987439A" w14:textId="77777777" w:rsidR="00F4539B" w:rsidRDefault="00F4539B" w:rsidP="00897A83">
      <w:r>
        <w:t>Před závěrečnou diskusí představila svoji činnost plavecká škola Hodonín.</w:t>
      </w:r>
    </w:p>
    <w:p w14:paraId="66F2AD29" w14:textId="77777777" w:rsidR="00F4539B" w:rsidRDefault="00F4539B" w:rsidP="00897A83">
      <w:r>
        <w:t>V závěrečné diskusi zaznělo několik podnětů k náplni další valné hromady a hlavním bodem byla úroveň dovedností dětí po téměř dvouletém covidovém neplavání.</w:t>
      </w:r>
    </w:p>
    <w:p w14:paraId="7FA4A1AB" w14:textId="589490CE" w:rsidR="00F033ED" w:rsidRDefault="00F4539B" w:rsidP="00897A83">
      <w:pPr>
        <w:rPr>
          <w:b/>
          <w:bCs/>
        </w:rPr>
      </w:pPr>
      <w:r>
        <w:rPr>
          <w:b/>
          <w:bCs/>
        </w:rPr>
        <w:t>Jednoznačně vyplynulo z poznatků všech přítomných ředitelů</w:t>
      </w:r>
      <w:r w:rsidR="00F033ED">
        <w:t xml:space="preserve"> </w:t>
      </w:r>
      <w:r w:rsidRPr="00F4539B">
        <w:rPr>
          <w:b/>
          <w:bCs/>
        </w:rPr>
        <w:t>PŠ</w:t>
      </w:r>
      <w:r>
        <w:rPr>
          <w:b/>
          <w:bCs/>
        </w:rPr>
        <w:t xml:space="preserve">, že </w:t>
      </w:r>
      <w:r w:rsidR="00AF7D6B">
        <w:rPr>
          <w:b/>
          <w:bCs/>
        </w:rPr>
        <w:t>kvůli</w:t>
      </w:r>
      <w:r>
        <w:rPr>
          <w:b/>
          <w:bCs/>
        </w:rPr>
        <w:t xml:space="preserve"> odstávce povinné plavecké výuky díky covidu</w:t>
      </w:r>
      <w:r w:rsidR="00AF7D6B">
        <w:rPr>
          <w:b/>
          <w:bCs/>
        </w:rPr>
        <w:t>,</w:t>
      </w:r>
      <w:r>
        <w:rPr>
          <w:b/>
          <w:bCs/>
        </w:rPr>
        <w:t xml:space="preserve"> došlo ke </w:t>
      </w:r>
      <w:r w:rsidR="00AF7D6B">
        <w:rPr>
          <w:b/>
          <w:bCs/>
        </w:rPr>
        <w:t xml:space="preserve">snížení fyzické zdatnosti dětí obecně, žáci jsou hůře organizovatelní a méně motoricky zdatní a jasně vyplynulo, že pokud by došlo k nerealizování plavecké výuky dlouhodoběji, mělo by to </w:t>
      </w:r>
      <w:r w:rsidR="00A57058">
        <w:rPr>
          <w:b/>
          <w:bCs/>
        </w:rPr>
        <w:t xml:space="preserve">tristní </w:t>
      </w:r>
      <w:r w:rsidR="00AF7D6B">
        <w:rPr>
          <w:b/>
          <w:bCs/>
        </w:rPr>
        <w:t xml:space="preserve">až </w:t>
      </w:r>
      <w:r w:rsidR="00A57058">
        <w:rPr>
          <w:b/>
          <w:bCs/>
        </w:rPr>
        <w:t>katastrofální n</w:t>
      </w:r>
      <w:r w:rsidR="00AF7D6B">
        <w:rPr>
          <w:b/>
          <w:bCs/>
        </w:rPr>
        <w:t>ásledky a došlo by k nárůstu plavecké negramotnosti</w:t>
      </w:r>
      <w:r w:rsidR="003E1E78">
        <w:rPr>
          <w:b/>
          <w:bCs/>
        </w:rPr>
        <w:t xml:space="preserve"> i poklesu celkové fyzické zdatnosti</w:t>
      </w:r>
      <w:r w:rsidR="00AF7D6B">
        <w:rPr>
          <w:b/>
          <w:bCs/>
        </w:rPr>
        <w:t xml:space="preserve"> mladé populace.</w:t>
      </w:r>
    </w:p>
    <w:p w14:paraId="56841077" w14:textId="277F1BD0" w:rsidR="00C23DA0" w:rsidRPr="00897A83" w:rsidRDefault="00C23DA0" w:rsidP="00897A83">
      <w:r>
        <w:rPr>
          <w:b/>
          <w:bCs/>
        </w:rPr>
        <w:t xml:space="preserve">                                                                                                         Mgr. Bedřich Daberger</w:t>
      </w:r>
      <w:r>
        <w:rPr>
          <w:b/>
          <w:bCs/>
        </w:rPr>
        <w:br/>
        <w:t xml:space="preserve">                                                                                                        Člen prezídia APŠ</w:t>
      </w:r>
    </w:p>
    <w:sectPr w:rsidR="00C23DA0" w:rsidRPr="0089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3"/>
    <w:rsid w:val="001A0852"/>
    <w:rsid w:val="003E1E78"/>
    <w:rsid w:val="00662F8D"/>
    <w:rsid w:val="00703230"/>
    <w:rsid w:val="00726FCA"/>
    <w:rsid w:val="00897A83"/>
    <w:rsid w:val="00A320E8"/>
    <w:rsid w:val="00A57058"/>
    <w:rsid w:val="00AF7D6B"/>
    <w:rsid w:val="00C23DA0"/>
    <w:rsid w:val="00EA02E6"/>
    <w:rsid w:val="00ED4D93"/>
    <w:rsid w:val="00F033ED"/>
    <w:rsid w:val="00F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AD75"/>
  <w15:chartTrackingRefBased/>
  <w15:docId w15:val="{95D9317C-D541-4963-B6E9-16DF06A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Bedřich Daberger</dc:creator>
  <cp:keywords/>
  <dc:description/>
  <cp:lastModifiedBy>Zdeněk Štěpánek</cp:lastModifiedBy>
  <cp:revision>4</cp:revision>
  <dcterms:created xsi:type="dcterms:W3CDTF">2022-06-03T10:28:00Z</dcterms:created>
  <dcterms:modified xsi:type="dcterms:W3CDTF">2022-06-06T08:35:00Z</dcterms:modified>
</cp:coreProperties>
</file>